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B0F3" w14:textId="77777777" w:rsidR="00ED1F53" w:rsidRDefault="00701072" w:rsidP="00ED1F53">
      <w:pPr>
        <w:pStyle w:val="20"/>
        <w:shd w:val="clear" w:color="auto" w:fill="auto"/>
        <w:spacing w:after="275"/>
      </w:pPr>
      <w:r>
        <w:t>РОССИЙСКАЯ ФЕДЕРАЦИЯ</w:t>
      </w:r>
    </w:p>
    <w:p w14:paraId="75C44D84" w14:textId="77777777" w:rsidR="00F9462F" w:rsidRDefault="00701072" w:rsidP="00ED1F53">
      <w:pPr>
        <w:pStyle w:val="20"/>
        <w:shd w:val="clear" w:color="auto" w:fill="auto"/>
        <w:spacing w:after="275"/>
      </w:pPr>
      <w:r>
        <w:t>ИРКУТСКАЯ ОБЛАСТЬ КУЙТУ</w:t>
      </w:r>
      <w:r w:rsidR="005C3881">
        <w:t>Н</w:t>
      </w:r>
      <w:r>
        <w:t>СКИЙ РАЙОН</w:t>
      </w:r>
    </w:p>
    <w:p w14:paraId="06DEA8E2" w14:textId="77777777" w:rsidR="009C56E2" w:rsidRDefault="00701072" w:rsidP="00ED1F53">
      <w:pPr>
        <w:pStyle w:val="20"/>
        <w:shd w:val="clear" w:color="auto" w:fill="auto"/>
        <w:spacing w:after="275"/>
      </w:pPr>
      <w:r>
        <w:t xml:space="preserve"> АДМИНИСТРАЦИЯ </w:t>
      </w:r>
      <w:r w:rsidR="00F9462F">
        <w:t xml:space="preserve">АНДРЮШИНСКОГО </w:t>
      </w:r>
      <w:r w:rsidR="0043687E">
        <w:t>СЕЛЬСКОГО ПОСЕЛЕНИЯ</w:t>
      </w:r>
      <w:r w:rsidR="006C6E90">
        <w:t xml:space="preserve"> </w:t>
      </w:r>
    </w:p>
    <w:p w14:paraId="2701972E" w14:textId="77777777" w:rsidR="009C56E2" w:rsidRDefault="00701072" w:rsidP="00ED1F53">
      <w:pPr>
        <w:pStyle w:val="20"/>
        <w:shd w:val="clear" w:color="auto" w:fill="auto"/>
        <w:spacing w:after="0" w:line="230" w:lineRule="exact"/>
      </w:pPr>
      <w:r>
        <w:t>РАСПОРЯЖЕНИЕ</w:t>
      </w:r>
    </w:p>
    <w:p w14:paraId="03119894" w14:textId="77777777" w:rsidR="009C56E2" w:rsidRDefault="00F9462F" w:rsidP="00ED1F53">
      <w:pPr>
        <w:pStyle w:val="20"/>
        <w:shd w:val="clear" w:color="auto" w:fill="auto"/>
        <w:spacing w:after="0" w:line="230" w:lineRule="exact"/>
        <w:sectPr w:rsidR="009C56E2" w:rsidSect="00ED1F53">
          <w:type w:val="continuous"/>
          <w:pgSz w:w="11909" w:h="16838"/>
          <w:pgMar w:top="851" w:right="1572" w:bottom="4967" w:left="2124" w:header="0" w:footer="3" w:gutter="0"/>
          <w:cols w:space="720"/>
          <w:noEndnote/>
          <w:docGrid w:linePitch="360"/>
        </w:sectPr>
      </w:pPr>
      <w:r>
        <w:t>с. Андрюшино</w:t>
      </w:r>
    </w:p>
    <w:p w14:paraId="55172993" w14:textId="77777777" w:rsidR="009C56E2" w:rsidRDefault="009C56E2">
      <w:pPr>
        <w:rPr>
          <w:sz w:val="2"/>
          <w:szCs w:val="2"/>
        </w:rPr>
        <w:sectPr w:rsidR="009C56E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</w:p>
    <w:p w14:paraId="74A2D500" w14:textId="541719F4" w:rsidR="00ED1F53" w:rsidRDefault="00954B1A" w:rsidP="006C6E90">
      <w:pPr>
        <w:pStyle w:val="1"/>
        <w:shd w:val="clear" w:color="auto" w:fill="auto"/>
        <w:spacing w:after="313" w:line="220" w:lineRule="exact"/>
      </w:pPr>
      <w:r>
        <w:lastRenderedPageBreak/>
        <w:pict w14:anchorId="4DDC8DB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3pt;margin-top:-.55pt;width:23.85pt;height:11.5pt;z-index:-251658752;mso-wrap-distance-left:5pt;mso-wrap-distance-right:5pt;mso-position-horizontal-relative:margin" filled="f" stroked="f">
            <v:textbox style="mso-fit-shape-to-text:t" inset="0,0,0,0">
              <w:txbxContent>
                <w:p w14:paraId="082CE276" w14:textId="77777777" w:rsidR="009C56E2" w:rsidRDefault="00701072">
                  <w:pPr>
                    <w:pStyle w:val="3"/>
                    <w:shd w:val="clear" w:color="auto" w:fill="auto"/>
                    <w:spacing w:line="230" w:lineRule="exact"/>
                    <w:ind w:left="100"/>
                  </w:pPr>
                  <w:r>
                    <w:t xml:space="preserve">№ </w:t>
                  </w:r>
                </w:p>
              </w:txbxContent>
            </v:textbox>
            <w10:wrap type="square" anchorx="margin"/>
          </v:shape>
        </w:pict>
      </w:r>
      <w:r w:rsidR="005B4487">
        <w:t xml:space="preserve">     </w:t>
      </w:r>
      <w:r w:rsidR="00EC0A73">
        <w:t xml:space="preserve">    </w:t>
      </w:r>
      <w:r>
        <w:t>28 декабря</w:t>
      </w:r>
      <w:r w:rsidR="00C71726">
        <w:t xml:space="preserve">  </w:t>
      </w:r>
      <w:r w:rsidR="00701072">
        <w:t>20</w:t>
      </w:r>
      <w:r w:rsidR="00087B61">
        <w:t>2</w:t>
      </w:r>
      <w:r w:rsidR="006A396E">
        <w:t>3</w:t>
      </w:r>
      <w:r w:rsidR="00701072">
        <w:t xml:space="preserve"> г.</w:t>
      </w:r>
    </w:p>
    <w:bookmarkEnd w:id="0"/>
    <w:p w14:paraId="25D267B9" w14:textId="77777777" w:rsidR="009C56E2" w:rsidRDefault="00701072" w:rsidP="00ED1F53">
      <w:pPr>
        <w:pStyle w:val="1"/>
        <w:shd w:val="clear" w:color="auto" w:fill="auto"/>
        <w:spacing w:after="313" w:line="220" w:lineRule="exact"/>
        <w:ind w:left="20"/>
      </w:pPr>
      <w:r>
        <w:t>«Об утверждении штатного расписания»</w:t>
      </w:r>
    </w:p>
    <w:p w14:paraId="13E1EE77" w14:textId="3E84F34F" w:rsidR="0043687E" w:rsidRDefault="00701072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 xml:space="preserve">Утвердить штатное расписание </w:t>
      </w:r>
      <w:r w:rsidR="00D55803">
        <w:t>вспомогательного персонала</w:t>
      </w:r>
      <w:r w:rsidR="0037775D">
        <w:t xml:space="preserve"> </w:t>
      </w:r>
      <w:r>
        <w:t xml:space="preserve"> в количестве </w:t>
      </w:r>
      <w:r w:rsidR="00D55803">
        <w:t>6</w:t>
      </w:r>
      <w:r w:rsidR="002C4D6E">
        <w:t>,5</w:t>
      </w:r>
      <w:r>
        <w:t xml:space="preserve"> единиц</w:t>
      </w:r>
      <w:r w:rsidR="00D55803">
        <w:t xml:space="preserve"> с </w:t>
      </w:r>
      <w:r>
        <w:t xml:space="preserve"> фондом оплаты труда в сумме</w:t>
      </w:r>
      <w:r w:rsidR="00ED1F53">
        <w:t xml:space="preserve"> </w:t>
      </w:r>
      <w:r w:rsidR="00954B1A">
        <w:t>2 942 829,75</w:t>
      </w:r>
      <w:r>
        <w:t xml:space="preserve"> (</w:t>
      </w:r>
      <w:r w:rsidR="00954B1A">
        <w:t>Два миллиона девятьсот сорок две тысячи восемьсот двадцать девять 75 копеек</w:t>
      </w:r>
      <w:r w:rsidR="008E3D5A">
        <w:t xml:space="preserve">) </w:t>
      </w:r>
      <w:r w:rsidR="00D55803">
        <w:t>рубл</w:t>
      </w:r>
      <w:r w:rsidR="008E3D5A">
        <w:t>ей</w:t>
      </w:r>
      <w:r w:rsidR="0043687E">
        <w:t>.</w:t>
      </w:r>
      <w:r>
        <w:t xml:space="preserve"> </w:t>
      </w:r>
    </w:p>
    <w:p w14:paraId="5D85FEEE" w14:textId="01737481" w:rsidR="00ED1F53" w:rsidRDefault="00ED1F53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>Распространить действие настоящего распоряжения на правоотношения, возник</w:t>
      </w:r>
      <w:r w:rsidR="00701072">
        <w:t>ш</w:t>
      </w:r>
      <w:r>
        <w:t xml:space="preserve">ие с </w:t>
      </w:r>
      <w:r w:rsidR="006300F6">
        <w:t>01</w:t>
      </w:r>
      <w:r>
        <w:t xml:space="preserve"> </w:t>
      </w:r>
      <w:r w:rsidR="00EC0A73">
        <w:t>января</w:t>
      </w:r>
      <w:r w:rsidR="00394E45">
        <w:t xml:space="preserve"> </w:t>
      </w:r>
      <w:r>
        <w:t>20</w:t>
      </w:r>
      <w:r w:rsidR="00764A5B">
        <w:t>2</w:t>
      </w:r>
      <w:r w:rsidR="00582A95">
        <w:t>4</w:t>
      </w:r>
      <w:r>
        <w:t>года.</w:t>
      </w:r>
    </w:p>
    <w:p w14:paraId="7891D709" w14:textId="77777777" w:rsidR="009C56E2" w:rsidRDefault="00701072">
      <w:pPr>
        <w:pStyle w:val="1"/>
        <w:shd w:val="clear" w:color="auto" w:fill="auto"/>
        <w:spacing w:after="1088" w:line="220" w:lineRule="exact"/>
        <w:ind w:left="20"/>
      </w:pPr>
      <w:r>
        <w:t xml:space="preserve">Приложение: штатное расписание на </w:t>
      </w:r>
      <w:r w:rsidR="00D55803">
        <w:t>1</w:t>
      </w:r>
      <w:r>
        <w:t xml:space="preserve"> листе в 1 экземпляре.</w:t>
      </w:r>
    </w:p>
    <w:p w14:paraId="0DF367AA" w14:textId="77777777" w:rsidR="00ED1F53" w:rsidRDefault="00ED1F53">
      <w:pPr>
        <w:pStyle w:val="1"/>
        <w:shd w:val="clear" w:color="auto" w:fill="auto"/>
        <w:spacing w:after="1088" w:line="220" w:lineRule="exact"/>
        <w:ind w:left="20"/>
      </w:pPr>
      <w:r>
        <w:t xml:space="preserve">Глава </w:t>
      </w:r>
      <w:r w:rsidR="00F9462F">
        <w:t>Андрюшинского</w:t>
      </w:r>
      <w:r w:rsidR="006C6E90">
        <w:t xml:space="preserve"> сельского </w:t>
      </w:r>
      <w:r w:rsidR="00F9462F">
        <w:t>поселения</w:t>
      </w:r>
      <w:r>
        <w:t xml:space="preserve">:                                                        </w:t>
      </w:r>
      <w:r w:rsidR="006C6E90">
        <w:t>А.П.</w:t>
      </w:r>
      <w:r w:rsidR="00F9462F">
        <w:t>Лавшук</w:t>
      </w:r>
    </w:p>
    <w:sectPr w:rsidR="00ED1F53" w:rsidSect="009C56E2">
      <w:type w:val="continuous"/>
      <w:pgSz w:w="11909" w:h="16838"/>
      <w:pgMar w:top="4218" w:right="1274" w:bottom="4967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C5DA7" w14:textId="77777777" w:rsidR="00ED1F53" w:rsidRDefault="00ED1F53" w:rsidP="009C56E2">
      <w:r>
        <w:separator/>
      </w:r>
    </w:p>
  </w:endnote>
  <w:endnote w:type="continuationSeparator" w:id="0">
    <w:p w14:paraId="7D709D17" w14:textId="77777777" w:rsidR="00ED1F53" w:rsidRDefault="00ED1F53" w:rsidP="009C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69994" w14:textId="77777777" w:rsidR="00ED1F53" w:rsidRDefault="00ED1F53"/>
  </w:footnote>
  <w:footnote w:type="continuationSeparator" w:id="0">
    <w:p w14:paraId="2E233863" w14:textId="77777777" w:rsidR="00ED1F53" w:rsidRDefault="00ED1F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56E2"/>
    <w:rsid w:val="000418A1"/>
    <w:rsid w:val="00087B61"/>
    <w:rsid w:val="000C6461"/>
    <w:rsid w:val="00137335"/>
    <w:rsid w:val="001E22E2"/>
    <w:rsid w:val="00216F86"/>
    <w:rsid w:val="002A4B32"/>
    <w:rsid w:val="002A78A2"/>
    <w:rsid w:val="002C4D6E"/>
    <w:rsid w:val="00316E7C"/>
    <w:rsid w:val="00332B98"/>
    <w:rsid w:val="0037775D"/>
    <w:rsid w:val="00394E45"/>
    <w:rsid w:val="003C2146"/>
    <w:rsid w:val="0043687E"/>
    <w:rsid w:val="00582A95"/>
    <w:rsid w:val="00583443"/>
    <w:rsid w:val="005B4487"/>
    <w:rsid w:val="005C3881"/>
    <w:rsid w:val="006300F6"/>
    <w:rsid w:val="006779B5"/>
    <w:rsid w:val="006A396E"/>
    <w:rsid w:val="006C6E90"/>
    <w:rsid w:val="006E4766"/>
    <w:rsid w:val="00701072"/>
    <w:rsid w:val="00710BE9"/>
    <w:rsid w:val="00764A5B"/>
    <w:rsid w:val="007B21EE"/>
    <w:rsid w:val="007C582E"/>
    <w:rsid w:val="008E101B"/>
    <w:rsid w:val="008E3D5A"/>
    <w:rsid w:val="008F0300"/>
    <w:rsid w:val="009125FA"/>
    <w:rsid w:val="00954B1A"/>
    <w:rsid w:val="0097314A"/>
    <w:rsid w:val="0097385D"/>
    <w:rsid w:val="009C56E2"/>
    <w:rsid w:val="009F0FFB"/>
    <w:rsid w:val="009F263C"/>
    <w:rsid w:val="00A23170"/>
    <w:rsid w:val="00B41697"/>
    <w:rsid w:val="00B638D8"/>
    <w:rsid w:val="00BE233C"/>
    <w:rsid w:val="00BF5406"/>
    <w:rsid w:val="00C71726"/>
    <w:rsid w:val="00D55803"/>
    <w:rsid w:val="00DD14BD"/>
    <w:rsid w:val="00DE49A4"/>
    <w:rsid w:val="00EA19D8"/>
    <w:rsid w:val="00EC0A73"/>
    <w:rsid w:val="00ED1F53"/>
    <w:rsid w:val="00F051E6"/>
    <w:rsid w:val="00F766FF"/>
    <w:rsid w:val="00F9462F"/>
    <w:rsid w:val="00FB0F33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60819D"/>
  <w15:docId w15:val="{98DDB604-8052-4623-BC74-70A89403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56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6E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9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sid w:val="009C56E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rebuchetMS11ptExact">
    <w:name w:val="Основной текст (3) + Trebuchet MS;11 pt Exact"/>
    <w:basedOn w:val="3Exact"/>
    <w:rsid w:val="009C56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9C5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C56E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9C56E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1">
    <w:name w:val="Основной текст1"/>
    <w:basedOn w:val="a"/>
    <w:link w:val="a4"/>
    <w:rsid w:val="009C56E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7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B61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51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51E6"/>
    <w:rPr>
      <w:color w:val="000000"/>
    </w:rPr>
  </w:style>
  <w:style w:type="paragraph" w:styleId="a9">
    <w:name w:val="footer"/>
    <w:basedOn w:val="a"/>
    <w:link w:val="aa"/>
    <w:uiPriority w:val="99"/>
    <w:unhideWhenUsed/>
    <w:rsid w:val="00F051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51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tlvnew</cp:lastModifiedBy>
  <cp:revision>41</cp:revision>
  <cp:lastPrinted>2023-11-04T10:27:00Z</cp:lastPrinted>
  <dcterms:created xsi:type="dcterms:W3CDTF">2018-10-11T08:01:00Z</dcterms:created>
  <dcterms:modified xsi:type="dcterms:W3CDTF">2023-11-30T00:18:00Z</dcterms:modified>
</cp:coreProperties>
</file>